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left"/>
        <w:rPr>
          <w:rFonts w:ascii="黑体" w:hAnsi="黑体" w:eastAsia="黑体" w:cs="黑体"/>
          <w:sz w:val="32"/>
          <w:szCs w:val="32"/>
        </w:rPr>
      </w:pPr>
    </w:p>
    <w:p>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3</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063</w:t>
      </w:r>
      <w:r>
        <w:rPr>
          <w:rFonts w:hint="eastAsia" w:ascii="仿宋_GB2312" w:hAnsi="仿宋_GB2312" w:eastAsia="仿宋_GB2312" w:cs="仿宋_GB2312"/>
          <w:kern w:val="0"/>
          <w:sz w:val="21"/>
          <w:szCs w:val="21"/>
        </w:rPr>
        <w:t>号</w:t>
      </w:r>
    </w:p>
    <w:tbl>
      <w:tblPr>
        <w:tblStyle w:val="10"/>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深国际鹏深智慧保税物流园</w:t>
            </w:r>
            <w:r>
              <w:rPr>
                <w:rFonts w:hint="eastAsia" w:ascii="仿宋_GB2312" w:hAnsi="仿宋_GB2312" w:cs="仿宋_GB2312"/>
                <w:kern w:val="0"/>
                <w:sz w:val="24"/>
                <w:szCs w:val="24"/>
                <w:lang w:val="en-US" w:eastAsia="zh-CN"/>
              </w:rPr>
              <w:t>施工总承包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深国际全程物流（深圳）有限公司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深圳现代建设监理有限公司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深圳市建安（集团）股份有限公司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9144030019219737XM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深圳市盐田区盐田街道明珠大道15号盐田综合保税服务区一期围网范围内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val="en-US" w:eastAsia="zh-CN"/>
              </w:rPr>
              <w:t>基础、</w:t>
            </w: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结构</w:t>
            </w:r>
            <w:r>
              <w:rPr>
                <w:rFonts w:hint="eastAsia" w:ascii="仿宋_GB2312" w:hAnsi="仿宋_GB2312" w:cs="仿宋_GB2312"/>
                <w:kern w:val="0"/>
                <w:sz w:val="24"/>
                <w:szCs w:val="24"/>
                <w:lang w:eastAsia="zh-CN"/>
              </w:rPr>
              <w:t>施工阶段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D1区五层梁板</w:t>
            </w:r>
            <w:r>
              <w:rPr>
                <w:rFonts w:hint="eastAsia" w:ascii="仿宋_GB2312" w:hAnsi="仿宋_GB2312" w:eastAsia="仿宋_GB2312" w:cs="仿宋_GB2312"/>
                <w:kern w:val="0"/>
                <w:sz w:val="24"/>
                <w:szCs w:val="24"/>
              </w:rPr>
              <w:t>进行</w:t>
            </w:r>
            <w:r>
              <w:rPr>
                <w:rFonts w:hint="eastAsia" w:ascii="仿宋_GB2312" w:hAnsi="仿宋_GB2312" w:cs="仿宋_GB2312"/>
                <w:kern w:val="0"/>
                <w:sz w:val="24"/>
                <w:szCs w:val="24"/>
                <w:lang w:val="en-US" w:eastAsia="zh-CN"/>
              </w:rPr>
              <w:t>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540</w:t>
            </w:r>
            <w:r>
              <w:rPr>
                <w:rFonts w:hint="eastAsia" w:ascii="仿宋_GB2312" w:hAnsi="仿宋_GB2312" w:eastAsia="仿宋_GB2312" w:cs="仿宋_GB2312"/>
                <w:kern w:val="0"/>
                <w:sz w:val="24"/>
                <w:szCs w:val="24"/>
              </w:rPr>
              <w:t>立方。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泵车2</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混凝土振捣棒6个。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2023</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3</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17</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3</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18</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7</w:t>
            </w:r>
            <w:r>
              <w:rPr>
                <w:rFonts w:hint="eastAsia" w:ascii="仿宋_GB2312" w:hAnsi="仿宋_GB2312" w:eastAsia="仿宋_GB2312" w:cs="仿宋_GB2312"/>
                <w:kern w:val="0"/>
                <w:sz w:val="24"/>
                <w:szCs w:val="24"/>
              </w:rPr>
              <w:t>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186XXXXXX</w:t>
            </w:r>
            <w:bookmarkStart w:id="2" w:name="_GoBack"/>
            <w:bookmarkEnd w:id="2"/>
            <w:r>
              <w:rPr>
                <w:rFonts w:hint="eastAsia" w:ascii="仿宋_GB2312" w:hAnsi="仿宋_GB2312" w:cs="仿宋_GB2312"/>
                <w:kern w:val="0"/>
                <w:sz w:val="24"/>
                <w:szCs w:val="24"/>
                <w:lang w:val="en-US" w:eastAsia="zh-CN"/>
              </w:rPr>
              <w:t>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18573317464</w:t>
            </w:r>
            <w:perm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2023年3月7日</w:t>
            </w:r>
            <w:permEnd w:id="1"/>
            <w:bookmarkEnd w:id="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p>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p>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第二十八条  在城市建成区内，禁止在中午或者夜间进行产生环境噪声的建筑施工作业，但是有下列情形之一的除外：</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U4ZDdhZDkyYjcwZjVjMDIxYzYxYjBkNGI5NWJmMmUifQ=="/>
  </w:docVars>
  <w:rsids>
    <w:rsidRoot w:val="6EB66A5A"/>
    <w:rsid w:val="000806A3"/>
    <w:rsid w:val="000E746B"/>
    <w:rsid w:val="00AF71FE"/>
    <w:rsid w:val="01041EE8"/>
    <w:rsid w:val="01763BCE"/>
    <w:rsid w:val="02B7449E"/>
    <w:rsid w:val="02B76F96"/>
    <w:rsid w:val="02BE1EDE"/>
    <w:rsid w:val="02D743AD"/>
    <w:rsid w:val="03435425"/>
    <w:rsid w:val="03693D1A"/>
    <w:rsid w:val="04846602"/>
    <w:rsid w:val="049F7143"/>
    <w:rsid w:val="04FA617A"/>
    <w:rsid w:val="05976809"/>
    <w:rsid w:val="05AE6368"/>
    <w:rsid w:val="07025F48"/>
    <w:rsid w:val="07A059AD"/>
    <w:rsid w:val="07B216D8"/>
    <w:rsid w:val="07E57981"/>
    <w:rsid w:val="08896B20"/>
    <w:rsid w:val="09015DDE"/>
    <w:rsid w:val="091268D2"/>
    <w:rsid w:val="0A6718DD"/>
    <w:rsid w:val="0AB04A44"/>
    <w:rsid w:val="0C297276"/>
    <w:rsid w:val="0C36044A"/>
    <w:rsid w:val="0D1C2700"/>
    <w:rsid w:val="0D602DFA"/>
    <w:rsid w:val="0D970DA7"/>
    <w:rsid w:val="0DC14EF3"/>
    <w:rsid w:val="1088035B"/>
    <w:rsid w:val="10BB683E"/>
    <w:rsid w:val="12AA1E37"/>
    <w:rsid w:val="12E73144"/>
    <w:rsid w:val="13CE2368"/>
    <w:rsid w:val="15CB294F"/>
    <w:rsid w:val="16232545"/>
    <w:rsid w:val="1626576B"/>
    <w:rsid w:val="17F4190B"/>
    <w:rsid w:val="185C5173"/>
    <w:rsid w:val="18A12970"/>
    <w:rsid w:val="19081158"/>
    <w:rsid w:val="1AC410B9"/>
    <w:rsid w:val="1B56363C"/>
    <w:rsid w:val="1C21646F"/>
    <w:rsid w:val="1D6B103D"/>
    <w:rsid w:val="1D7B5902"/>
    <w:rsid w:val="1DD5351C"/>
    <w:rsid w:val="1FB4109F"/>
    <w:rsid w:val="20651E4B"/>
    <w:rsid w:val="2182309F"/>
    <w:rsid w:val="22571E7E"/>
    <w:rsid w:val="232B32A5"/>
    <w:rsid w:val="244B0A92"/>
    <w:rsid w:val="24CF4474"/>
    <w:rsid w:val="25513E86"/>
    <w:rsid w:val="256C2A6E"/>
    <w:rsid w:val="25A35BA8"/>
    <w:rsid w:val="26512407"/>
    <w:rsid w:val="265619EB"/>
    <w:rsid w:val="26860B58"/>
    <w:rsid w:val="26A5047D"/>
    <w:rsid w:val="28293328"/>
    <w:rsid w:val="28A0588F"/>
    <w:rsid w:val="28F007AC"/>
    <w:rsid w:val="28FC552A"/>
    <w:rsid w:val="2940049A"/>
    <w:rsid w:val="29B56565"/>
    <w:rsid w:val="29C63A43"/>
    <w:rsid w:val="2A15089B"/>
    <w:rsid w:val="2C086219"/>
    <w:rsid w:val="2C815FA4"/>
    <w:rsid w:val="2CE76CFC"/>
    <w:rsid w:val="2DC0604D"/>
    <w:rsid w:val="2DDE0097"/>
    <w:rsid w:val="2F2B74F6"/>
    <w:rsid w:val="2F3F4BD6"/>
    <w:rsid w:val="2F5729E1"/>
    <w:rsid w:val="2F713AA3"/>
    <w:rsid w:val="2F715BEB"/>
    <w:rsid w:val="30473EB4"/>
    <w:rsid w:val="32B1065A"/>
    <w:rsid w:val="342F7A89"/>
    <w:rsid w:val="357339A5"/>
    <w:rsid w:val="360D1AD0"/>
    <w:rsid w:val="36BE6EA2"/>
    <w:rsid w:val="371D0B20"/>
    <w:rsid w:val="3741625C"/>
    <w:rsid w:val="37EE0BAA"/>
    <w:rsid w:val="38892812"/>
    <w:rsid w:val="393753A9"/>
    <w:rsid w:val="39520E92"/>
    <w:rsid w:val="395F2BBE"/>
    <w:rsid w:val="39C92590"/>
    <w:rsid w:val="3A9B1B68"/>
    <w:rsid w:val="3AFE1F63"/>
    <w:rsid w:val="3BA21042"/>
    <w:rsid w:val="3BD65380"/>
    <w:rsid w:val="3C2F7132"/>
    <w:rsid w:val="3C3245E3"/>
    <w:rsid w:val="3C550481"/>
    <w:rsid w:val="3C576E61"/>
    <w:rsid w:val="3C952FE4"/>
    <w:rsid w:val="3CA54D8C"/>
    <w:rsid w:val="3CF12C36"/>
    <w:rsid w:val="3DA33F10"/>
    <w:rsid w:val="41947FEC"/>
    <w:rsid w:val="42C87E42"/>
    <w:rsid w:val="42EC7195"/>
    <w:rsid w:val="44352E99"/>
    <w:rsid w:val="44931725"/>
    <w:rsid w:val="44E623E5"/>
    <w:rsid w:val="451E1B7F"/>
    <w:rsid w:val="456D1E9D"/>
    <w:rsid w:val="45862259"/>
    <w:rsid w:val="45A51769"/>
    <w:rsid w:val="45E00BE3"/>
    <w:rsid w:val="46DD5122"/>
    <w:rsid w:val="473D6FA8"/>
    <w:rsid w:val="47D86CCF"/>
    <w:rsid w:val="48364DDD"/>
    <w:rsid w:val="48627FD5"/>
    <w:rsid w:val="4949243C"/>
    <w:rsid w:val="49DF11B1"/>
    <w:rsid w:val="49FC7FB5"/>
    <w:rsid w:val="4A1B4391"/>
    <w:rsid w:val="4ABC63A9"/>
    <w:rsid w:val="4B3D6AD7"/>
    <w:rsid w:val="4C5E4F57"/>
    <w:rsid w:val="4D33169E"/>
    <w:rsid w:val="4D46435A"/>
    <w:rsid w:val="4DF909D3"/>
    <w:rsid w:val="4E09552A"/>
    <w:rsid w:val="4ECA51DC"/>
    <w:rsid w:val="4F190D2A"/>
    <w:rsid w:val="4FF25072"/>
    <w:rsid w:val="50DA15E2"/>
    <w:rsid w:val="51133582"/>
    <w:rsid w:val="51B573C7"/>
    <w:rsid w:val="52465143"/>
    <w:rsid w:val="53517367"/>
    <w:rsid w:val="53EF4E3F"/>
    <w:rsid w:val="548C1678"/>
    <w:rsid w:val="54EA2B8D"/>
    <w:rsid w:val="551573CA"/>
    <w:rsid w:val="552C13AE"/>
    <w:rsid w:val="564C2FE1"/>
    <w:rsid w:val="56D9341B"/>
    <w:rsid w:val="56DE54BE"/>
    <w:rsid w:val="57B22B8F"/>
    <w:rsid w:val="57D8028D"/>
    <w:rsid w:val="58BB0542"/>
    <w:rsid w:val="5A8D47F6"/>
    <w:rsid w:val="5A9B1F70"/>
    <w:rsid w:val="5DDC2EBF"/>
    <w:rsid w:val="5EA43528"/>
    <w:rsid w:val="5F4678B1"/>
    <w:rsid w:val="60A86038"/>
    <w:rsid w:val="60BC4911"/>
    <w:rsid w:val="60EB178E"/>
    <w:rsid w:val="611F2AAF"/>
    <w:rsid w:val="61F83EEA"/>
    <w:rsid w:val="62652985"/>
    <w:rsid w:val="62891FC5"/>
    <w:rsid w:val="62FF3CBB"/>
    <w:rsid w:val="633F171B"/>
    <w:rsid w:val="640C53CD"/>
    <w:rsid w:val="64341328"/>
    <w:rsid w:val="65143FAD"/>
    <w:rsid w:val="654D588F"/>
    <w:rsid w:val="66425172"/>
    <w:rsid w:val="679758B9"/>
    <w:rsid w:val="67F90D6C"/>
    <w:rsid w:val="68DC4DE2"/>
    <w:rsid w:val="692060E8"/>
    <w:rsid w:val="69A4687D"/>
    <w:rsid w:val="69C91F73"/>
    <w:rsid w:val="69FD79EF"/>
    <w:rsid w:val="6BB54D79"/>
    <w:rsid w:val="6D2B2AB1"/>
    <w:rsid w:val="6DC63509"/>
    <w:rsid w:val="6E57697C"/>
    <w:rsid w:val="6EB66A5A"/>
    <w:rsid w:val="6F3F2A7A"/>
    <w:rsid w:val="6F5E29F5"/>
    <w:rsid w:val="70F74EAF"/>
    <w:rsid w:val="71064A76"/>
    <w:rsid w:val="710F1513"/>
    <w:rsid w:val="71282AAF"/>
    <w:rsid w:val="721C4351"/>
    <w:rsid w:val="72D27981"/>
    <w:rsid w:val="72F138CA"/>
    <w:rsid w:val="733D6CC5"/>
    <w:rsid w:val="73947361"/>
    <w:rsid w:val="746F6568"/>
    <w:rsid w:val="753122DF"/>
    <w:rsid w:val="75C220CC"/>
    <w:rsid w:val="75E758C0"/>
    <w:rsid w:val="76711DF7"/>
    <w:rsid w:val="76BE764F"/>
    <w:rsid w:val="770C2D36"/>
    <w:rsid w:val="775D1857"/>
    <w:rsid w:val="77C47AB5"/>
    <w:rsid w:val="797009C2"/>
    <w:rsid w:val="7AF97A75"/>
    <w:rsid w:val="7B2D3674"/>
    <w:rsid w:val="7BA02100"/>
    <w:rsid w:val="7C042B76"/>
    <w:rsid w:val="7CAE3F7B"/>
    <w:rsid w:val="7F785285"/>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4"/>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3"/>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2"/>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paragraph" w:styleId="9">
    <w:name w:val="Normal (Web)"/>
    <w:basedOn w:val="1"/>
    <w:qFormat/>
    <w:uiPriority w:val="0"/>
    <w:pPr>
      <w:spacing w:before="0" w:beforeAutospacing="1" w:after="0" w:afterAutospacing="1"/>
      <w:ind w:left="0" w:right="0"/>
      <w:jc w:val="left"/>
    </w:pPr>
    <w:rPr>
      <w:kern w:val="0"/>
      <w:sz w:val="24"/>
      <w:lang w:val="en-US" w:eastAsia="zh-CN" w:bidi="ar"/>
    </w:rPr>
  </w:style>
  <w:style w:type="character" w:customStyle="1" w:styleId="12">
    <w:name w:val="标题 3 Char"/>
    <w:link w:val="5"/>
    <w:qFormat/>
    <w:uiPriority w:val="0"/>
    <w:rPr>
      <w:rFonts w:ascii="Calibri" w:hAnsi="Calibri" w:eastAsia="仿宋_GB2312" w:cs="宋体"/>
      <w:b/>
      <w:sz w:val="44"/>
    </w:rPr>
  </w:style>
  <w:style w:type="character" w:customStyle="1" w:styleId="13">
    <w:name w:val="标题 2 Char"/>
    <w:link w:val="4"/>
    <w:qFormat/>
    <w:locked/>
    <w:uiPriority w:val="0"/>
    <w:rPr>
      <w:rFonts w:ascii="Calibri Light" w:hAnsi="Calibri Light" w:eastAsia="黑体" w:cs="宋体"/>
      <w:bCs/>
      <w:sz w:val="44"/>
      <w:szCs w:val="32"/>
    </w:rPr>
  </w:style>
  <w:style w:type="character" w:customStyle="1" w:styleId="14">
    <w:name w:val="标题 1 Char"/>
    <w:link w:val="3"/>
    <w:qFormat/>
    <w:uiPriority w:val="0"/>
    <w:rPr>
      <w:rFonts w:ascii="黑体" w:hAnsi="黑体" w:eastAsia="黑体"/>
      <w:bCs/>
      <w:kern w:val="36"/>
      <w:sz w:val="32"/>
      <w:szCs w:val="36"/>
    </w:rPr>
  </w:style>
  <w:style w:type="paragraph" w:customStyle="1" w:styleId="15">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6">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1112</Words>
  <Characters>1199</Characters>
  <Lines>0</Lines>
  <Paragraphs>0</Paragraphs>
  <TotalTime>0</TotalTime>
  <ScaleCrop>false</ScaleCrop>
  <LinksUpToDate>false</LinksUpToDate>
  <CharactersWithSpaces>1208</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徐艳</cp:lastModifiedBy>
  <cp:lastPrinted>2023-03-09T07:13:00Z</cp:lastPrinted>
  <dcterms:modified xsi:type="dcterms:W3CDTF">2023-03-13T11:14:58Z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3D29E210F9EB478BB1C639D1B49FC0E6</vt:lpwstr>
  </property>
</Properties>
</file>